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86E" w:rsidRPr="00D9186E" w:rsidRDefault="00D9186E" w:rsidP="00D9186E">
      <w:pPr>
        <w:pStyle w:val="a3"/>
        <w:jc w:val="center"/>
        <w:rPr>
          <w:b/>
          <w:caps/>
        </w:rPr>
      </w:pPr>
      <w:r w:rsidRPr="00D9186E">
        <w:rPr>
          <w:b/>
          <w:caps/>
        </w:rPr>
        <w:t xml:space="preserve">Рекомендация для родителей </w:t>
      </w:r>
      <w:r>
        <w:rPr>
          <w:b/>
          <w:caps/>
        </w:rPr>
        <w:t xml:space="preserve">2 младшей группы </w:t>
      </w:r>
      <w:r w:rsidRPr="00D9186E">
        <w:rPr>
          <w:b/>
          <w:caps/>
        </w:rPr>
        <w:t>по теме: «Новый Год»</w:t>
      </w:r>
    </w:p>
    <w:p w:rsidR="00D9186E" w:rsidRPr="00D9186E" w:rsidRDefault="00D9186E" w:rsidP="00D9186E">
      <w:pPr>
        <w:pStyle w:val="a3"/>
        <w:jc w:val="both"/>
        <w:rPr>
          <w:b/>
        </w:rPr>
      </w:pPr>
    </w:p>
    <w:p w:rsidR="00D9186E" w:rsidRPr="00D9186E" w:rsidRDefault="00D9186E" w:rsidP="00D9186E">
      <w:pPr>
        <w:pStyle w:val="a3"/>
        <w:ind w:left="0" w:firstLine="720"/>
        <w:jc w:val="both"/>
      </w:pPr>
      <w:r w:rsidRPr="00D9186E">
        <w:t>Красивый, шумный, волшебный праздник - особенно любимый детьми. О нем они могут говорить часами. Хорошо, если родители проявят искреннюю заинтересованность в обсуждении детских фантазий, новогодних костюмов, подарков, сказочных героев.</w:t>
      </w:r>
    </w:p>
    <w:p w:rsidR="00D9186E" w:rsidRPr="00D9186E" w:rsidRDefault="00D9186E" w:rsidP="00D9186E">
      <w:pPr>
        <w:pStyle w:val="a3"/>
        <w:ind w:left="0" w:firstLine="720"/>
        <w:jc w:val="both"/>
      </w:pPr>
      <w:r w:rsidRPr="00D9186E">
        <w:t>Чтобы новогодние праздники прошли с большей пользой для развития речи ребенка, для расширения его кругозора, обогащения впечатлениями и эмоциями РОДИТЕЛЯМ РЕКОМЕНДУЕТСЯ:</w:t>
      </w:r>
    </w:p>
    <w:p w:rsidR="00D9186E" w:rsidRPr="00D9186E" w:rsidRDefault="00D9186E" w:rsidP="00D9186E">
      <w:pPr>
        <w:pStyle w:val="a3"/>
        <w:ind w:left="0" w:firstLine="720"/>
        <w:jc w:val="both"/>
      </w:pPr>
      <w:r w:rsidRPr="00D9186E">
        <w:t>Рассказать ребёнку о том, какой праздник скоро наступит; о значении Нового года; назвать его персонажей.</w:t>
      </w:r>
    </w:p>
    <w:p w:rsidR="00D9186E" w:rsidRPr="00D9186E" w:rsidRDefault="00D9186E" w:rsidP="00D9186E">
      <w:pPr>
        <w:pStyle w:val="a3"/>
        <w:ind w:left="0" w:firstLine="720"/>
        <w:jc w:val="both"/>
      </w:pPr>
      <w:r w:rsidRPr="00D9186E">
        <w:t>Рассмотреть дома новогоднюю ёлку, совместно с ребёнком её украсить, рассказать о ёлочных игрушках, обратить внимание на их внешний вид и материал, из которого они сделаны, назвать их, сравнить по величине, цвету.</w:t>
      </w:r>
    </w:p>
    <w:p w:rsidR="00D9186E" w:rsidRPr="00D9186E" w:rsidRDefault="00D9186E" w:rsidP="00D9186E">
      <w:pPr>
        <w:pStyle w:val="a3"/>
        <w:ind w:left="0" w:firstLine="720"/>
        <w:jc w:val="both"/>
      </w:pPr>
      <w:r w:rsidRPr="00D9186E">
        <w:t>Посмотреть на большую ёлку, установленную на центральной площади города, описать её.</w:t>
      </w:r>
    </w:p>
    <w:p w:rsidR="00D9186E" w:rsidRPr="00D9186E" w:rsidRDefault="00D9186E" w:rsidP="00D9186E">
      <w:pPr>
        <w:pStyle w:val="a3"/>
        <w:ind w:left="0" w:firstLine="720"/>
        <w:jc w:val="both"/>
      </w:pPr>
      <w:r w:rsidRPr="00D9186E">
        <w:t>Вспомнить, кто приходит в гости к детям на праздник и приносит подарки.</w:t>
      </w:r>
    </w:p>
    <w:p w:rsidR="00D9186E" w:rsidRDefault="00D9186E" w:rsidP="00D9186E">
      <w:pPr>
        <w:pStyle w:val="a3"/>
        <w:ind w:left="0" w:firstLine="720"/>
      </w:pPr>
      <w:r w:rsidRPr="00D9186E">
        <w:t>Совместно с ребёнком вспомнить, сколько месяцев в году, и повторить их названия.</w:t>
      </w:r>
      <w:r>
        <w:t xml:space="preserve"> </w:t>
      </w:r>
      <w:r w:rsidRPr="00D9186E">
        <w:t xml:space="preserve">Составить рассказ (из личного опыта) «Как я украшал новогоднюю ёлку». </w:t>
      </w:r>
    </w:p>
    <w:p w:rsidR="00D9186E" w:rsidRPr="00D9186E" w:rsidRDefault="00D9186E" w:rsidP="00D9186E">
      <w:pPr>
        <w:pStyle w:val="a3"/>
        <w:ind w:left="0" w:firstLine="720"/>
        <w:rPr>
          <w:b/>
        </w:rPr>
      </w:pPr>
      <w:r w:rsidRPr="00D9186E">
        <w:rPr>
          <w:b/>
        </w:rPr>
        <w:t>Дидактическая игра «Подбери признак к предмету»:</w:t>
      </w:r>
    </w:p>
    <w:p w:rsidR="00D9186E" w:rsidRPr="00D9186E" w:rsidRDefault="00D9186E" w:rsidP="00D9186E">
      <w:pPr>
        <w:pStyle w:val="a3"/>
        <w:ind w:left="0" w:firstLine="720"/>
        <w:jc w:val="both"/>
      </w:pPr>
      <w:r w:rsidRPr="00D9186E">
        <w:t>Ёлка (какая?) - … Праздник (какой?) - … Игрушки (какие?) - … Дед Мороз (какой?) - … Снегурочка (какая?) - … Дети (какие?) - … Подарки (какие?</w:t>
      </w:r>
    </w:p>
    <w:p w:rsidR="00D9186E" w:rsidRPr="00D9186E" w:rsidRDefault="00D9186E" w:rsidP="00D9186E">
      <w:pPr>
        <w:pStyle w:val="a3"/>
        <w:ind w:left="0" w:firstLine="720"/>
        <w:jc w:val="both"/>
      </w:pPr>
    </w:p>
    <w:p w:rsidR="00D9186E" w:rsidRPr="00D9186E" w:rsidRDefault="00D9186E" w:rsidP="00D9186E">
      <w:pPr>
        <w:pStyle w:val="a3"/>
        <w:ind w:left="0" w:firstLine="720"/>
        <w:jc w:val="center"/>
        <w:rPr>
          <w:b/>
        </w:rPr>
      </w:pPr>
      <w:r w:rsidRPr="00D9186E">
        <w:rPr>
          <w:b/>
        </w:rPr>
        <w:t>Пальчиковая гимнастика:</w:t>
      </w:r>
    </w:p>
    <w:p w:rsidR="00D9186E" w:rsidRPr="00D9186E" w:rsidRDefault="00D9186E" w:rsidP="00D9186E">
      <w:pPr>
        <w:pStyle w:val="a3"/>
        <w:ind w:left="0" w:firstLine="720"/>
        <w:jc w:val="center"/>
      </w:pPr>
      <w:r w:rsidRPr="00D9186E">
        <w:t>Елочка</w:t>
      </w:r>
    </w:p>
    <w:p w:rsidR="00D9186E" w:rsidRPr="00D9186E" w:rsidRDefault="00D9186E" w:rsidP="00D9186E">
      <w:pPr>
        <w:pStyle w:val="a3"/>
        <w:ind w:left="0" w:firstLine="720"/>
        <w:jc w:val="both"/>
      </w:pPr>
      <w:r w:rsidRPr="00D9186E">
        <w:t>Ждут красавицу колючую «Рисуют» руками елочку. В каждом доме в декабре. Делают ладошками «дом».</w:t>
      </w:r>
    </w:p>
    <w:p w:rsidR="00D9186E" w:rsidRPr="00D9186E" w:rsidRDefault="00D9186E" w:rsidP="00D9186E">
      <w:pPr>
        <w:pStyle w:val="a3"/>
        <w:ind w:left="0" w:firstLine="720"/>
        <w:jc w:val="both"/>
      </w:pPr>
      <w:r w:rsidRPr="00D9186E">
        <w:t>На ветвях зажгут фонарики, Показывают «фонарики».</w:t>
      </w:r>
    </w:p>
    <w:p w:rsidR="00D9186E" w:rsidRPr="00D9186E" w:rsidRDefault="00D9186E" w:rsidP="00D9186E">
      <w:pPr>
        <w:pStyle w:val="a3"/>
        <w:ind w:left="0" w:firstLine="720"/>
        <w:jc w:val="both"/>
      </w:pPr>
      <w:r w:rsidRPr="00D9186E">
        <w:t>Искры брызнут в серебре. Руки над головой, пальцы оттопырены.</w:t>
      </w:r>
    </w:p>
    <w:p w:rsidR="00D9186E" w:rsidRPr="00D9186E" w:rsidRDefault="00D9186E" w:rsidP="00D9186E">
      <w:pPr>
        <w:pStyle w:val="a3"/>
        <w:ind w:left="0" w:firstLine="720"/>
        <w:jc w:val="both"/>
      </w:pPr>
      <w:r w:rsidRPr="00D9186E">
        <w:t>Сразу станет в доме празднично, Берутся за руки и становятся в хоровод. Закружится хоровод.</w:t>
      </w:r>
    </w:p>
    <w:p w:rsidR="00D9186E" w:rsidRPr="00D9186E" w:rsidRDefault="00D9186E" w:rsidP="00D9186E">
      <w:pPr>
        <w:pStyle w:val="a3"/>
        <w:ind w:left="0" w:firstLine="720"/>
        <w:jc w:val="both"/>
      </w:pPr>
      <w:r w:rsidRPr="00D9186E">
        <w:t>Дед Мороз спешит с подарками, Идут по кругу с воображаемым Наступает Новый год. мешком за плечами.</w:t>
      </w:r>
    </w:p>
    <w:p w:rsidR="00D9186E" w:rsidRPr="00D9186E" w:rsidRDefault="00D9186E" w:rsidP="00D9186E">
      <w:pPr>
        <w:pStyle w:val="a3"/>
        <w:ind w:left="0" w:firstLine="720"/>
        <w:jc w:val="both"/>
      </w:pPr>
      <w:r w:rsidRPr="00D9186E">
        <w:t>Наряжаем ёлку</w:t>
      </w:r>
    </w:p>
    <w:p w:rsidR="00D9186E" w:rsidRPr="00D9186E" w:rsidRDefault="00D9186E" w:rsidP="00D9186E">
      <w:pPr>
        <w:pStyle w:val="a3"/>
        <w:ind w:left="0" w:firstLine="720"/>
        <w:jc w:val="both"/>
      </w:pPr>
      <w:r w:rsidRPr="00D9186E">
        <w:t>Раз, два, три, четыре, пять</w:t>
      </w:r>
      <w:r>
        <w:t>.</w:t>
      </w:r>
      <w:r w:rsidRPr="00D9186E">
        <w:t xml:space="preserve"> Поочерёдно соединяют подушечки пальцев обеих рук, начиная с большого.</w:t>
      </w:r>
    </w:p>
    <w:p w:rsidR="00D9186E" w:rsidRPr="00D9186E" w:rsidRDefault="00D9186E" w:rsidP="00D9186E">
      <w:pPr>
        <w:pStyle w:val="a3"/>
        <w:ind w:left="0" w:firstLine="720"/>
        <w:jc w:val="both"/>
      </w:pPr>
      <w:r w:rsidRPr="00D9186E">
        <w:t>Будем ёлку наряжать</w:t>
      </w:r>
      <w:r>
        <w:t>.</w:t>
      </w:r>
      <w:r w:rsidRPr="00D9186E">
        <w:t xml:space="preserve"> Соединяют ладони «домиком» над головой и разводят руки в стороны</w:t>
      </w:r>
    </w:p>
    <w:p w:rsidR="00D9186E" w:rsidRPr="00D9186E" w:rsidRDefault="00D9186E" w:rsidP="00D9186E">
      <w:pPr>
        <w:pStyle w:val="a3"/>
        <w:ind w:left="0" w:firstLine="720"/>
        <w:jc w:val="both"/>
      </w:pPr>
      <w:r w:rsidRPr="00D9186E">
        <w:t>Мы повесим шарики, Соединяют подушечки пальцев обеих рук, образуя шарики</w:t>
      </w:r>
    </w:p>
    <w:p w:rsidR="00D9186E" w:rsidRPr="00D9186E" w:rsidRDefault="00D9186E" w:rsidP="00D9186E">
      <w:pPr>
        <w:pStyle w:val="a3"/>
        <w:ind w:left="0" w:firstLine="720"/>
        <w:jc w:val="center"/>
        <w:rPr>
          <w:b/>
        </w:rPr>
      </w:pPr>
      <w:r w:rsidRPr="00D9186E">
        <w:rPr>
          <w:b/>
        </w:rPr>
        <w:t>Яркие фонарики</w:t>
      </w:r>
    </w:p>
    <w:p w:rsidR="00D9186E" w:rsidRPr="00D9186E" w:rsidRDefault="00D9186E" w:rsidP="00D9186E">
      <w:pPr>
        <w:pStyle w:val="a3"/>
        <w:ind w:left="0" w:firstLine="720"/>
        <w:jc w:val="both"/>
      </w:pPr>
      <w:r w:rsidRPr="00D9186E">
        <w:t>Прижимают ладони друг к другу, пальцы раздвинуты, выполняют вращательные движения ладонями вперёд – назад</w:t>
      </w:r>
    </w:p>
    <w:p w:rsidR="00D9186E" w:rsidRPr="00D9186E" w:rsidRDefault="00D9186E" w:rsidP="00D9186E">
      <w:pPr>
        <w:pStyle w:val="a3"/>
        <w:ind w:left="0" w:firstLine="720"/>
        <w:jc w:val="both"/>
      </w:pPr>
      <w:r w:rsidRPr="00D9186E">
        <w:t>Весёлого Петрушку, Показывают длинный нос</w:t>
      </w:r>
      <w:r>
        <w:t>.</w:t>
      </w:r>
      <w:r w:rsidRPr="00D9186E">
        <w:t xml:space="preserve"> И разные игрушки: Вытягивают ладони вперёд</w:t>
      </w:r>
    </w:p>
    <w:p w:rsidR="00D9186E" w:rsidRPr="00D9186E" w:rsidRDefault="00D9186E" w:rsidP="00D9186E">
      <w:pPr>
        <w:pStyle w:val="a3"/>
        <w:ind w:left="0" w:firstLine="720"/>
        <w:jc w:val="both"/>
      </w:pPr>
      <w:r w:rsidRPr="00D9186E">
        <w:t xml:space="preserve">И мишку </w:t>
      </w:r>
      <w:r>
        <w:t>–</w:t>
      </w:r>
      <w:r w:rsidRPr="00D9186E">
        <w:t xml:space="preserve"> шалунишку</w:t>
      </w:r>
      <w:r>
        <w:t>.</w:t>
      </w:r>
      <w:r w:rsidRPr="00D9186E">
        <w:t xml:space="preserve"> Показывают «мишкины лапы» и покачиваются из стороны в сторону</w:t>
      </w:r>
    </w:p>
    <w:p w:rsidR="00D9186E" w:rsidRPr="00D9186E" w:rsidRDefault="00D9186E" w:rsidP="00D9186E">
      <w:pPr>
        <w:pStyle w:val="a3"/>
        <w:ind w:left="0" w:firstLine="720"/>
        <w:jc w:val="both"/>
      </w:pPr>
      <w:r w:rsidRPr="00D9186E">
        <w:lastRenderedPageBreak/>
        <w:t>И заиньку – трусишку</w:t>
      </w:r>
      <w:r>
        <w:t>.</w:t>
      </w:r>
      <w:r w:rsidRPr="00D9186E">
        <w:t xml:space="preserve"> Прикладывают раскрытые ладони к голове</w:t>
      </w:r>
    </w:p>
    <w:p w:rsidR="00D9186E" w:rsidRPr="00D9186E" w:rsidRDefault="00D9186E" w:rsidP="00D9186E">
      <w:pPr>
        <w:pStyle w:val="a3"/>
        <w:ind w:left="0" w:firstLine="720"/>
        <w:jc w:val="center"/>
        <w:rPr>
          <w:b/>
        </w:rPr>
      </w:pPr>
      <w:r w:rsidRPr="00D9186E">
        <w:rPr>
          <w:b/>
        </w:rPr>
        <w:t>Новый год</w:t>
      </w:r>
    </w:p>
    <w:p w:rsidR="00D9186E" w:rsidRPr="00D9186E" w:rsidRDefault="00D9186E" w:rsidP="00D9186E">
      <w:pPr>
        <w:pStyle w:val="a3"/>
        <w:ind w:left="0" w:firstLine="720"/>
        <w:jc w:val="both"/>
      </w:pPr>
      <w:r w:rsidRPr="00D9186E">
        <w:t>Наступает Новый год! (Хлопаем в ладоши)</w:t>
      </w:r>
    </w:p>
    <w:p w:rsidR="00D9186E" w:rsidRPr="00D9186E" w:rsidRDefault="00D9186E" w:rsidP="00D9186E">
      <w:pPr>
        <w:pStyle w:val="a3"/>
        <w:ind w:left="0" w:firstLine="720"/>
        <w:jc w:val="both"/>
      </w:pPr>
      <w:r w:rsidRPr="00D9186E">
        <w:t>Дети водят хоровод. (Кисти сцеплены пальцами, руки вытянуты, кисти вращаем внутрь-наружу)</w:t>
      </w:r>
      <w:r>
        <w:t>.</w:t>
      </w:r>
    </w:p>
    <w:p w:rsidR="00D9186E" w:rsidRPr="00D9186E" w:rsidRDefault="00D9186E" w:rsidP="00D9186E">
      <w:pPr>
        <w:pStyle w:val="a3"/>
        <w:ind w:left="0" w:firstLine="720"/>
        <w:jc w:val="both"/>
      </w:pPr>
      <w:r w:rsidRPr="00D9186E">
        <w:t>Висят на елке шарики, (Поочередно соединяем пальцы на двух руках, образуя шар)</w:t>
      </w:r>
    </w:p>
    <w:p w:rsidR="00D9186E" w:rsidRPr="00D9186E" w:rsidRDefault="00D9186E" w:rsidP="00D9186E">
      <w:pPr>
        <w:pStyle w:val="a3"/>
        <w:ind w:left="0" w:firstLine="720"/>
        <w:jc w:val="both"/>
      </w:pPr>
      <w:r w:rsidRPr="00D9186E">
        <w:t>Светятся фонарики. (Фонарики)</w:t>
      </w:r>
    </w:p>
    <w:p w:rsidR="00D9186E" w:rsidRPr="00D9186E" w:rsidRDefault="00D9186E" w:rsidP="00D9186E">
      <w:pPr>
        <w:pStyle w:val="a3"/>
        <w:ind w:left="0" w:firstLine="720"/>
        <w:jc w:val="both"/>
      </w:pPr>
      <w:r w:rsidRPr="00D9186E">
        <w:t>Вот сверкают льдинки, (Сжимать и резко разжимать кулаки поочередно) Кружатся снежинки. (Легко и плавно двигать кистями)</w:t>
      </w:r>
    </w:p>
    <w:p w:rsidR="00D9186E" w:rsidRPr="00D9186E" w:rsidRDefault="00D9186E" w:rsidP="00D9186E">
      <w:pPr>
        <w:pStyle w:val="a3"/>
        <w:ind w:left="0" w:firstLine="720"/>
        <w:jc w:val="both"/>
      </w:pPr>
      <w:r w:rsidRPr="00D9186E">
        <w:t>В гости Дед Мороз идет, (Пальцы шагают по коленям или по полу) Всем подарки он несет. (Трем друг об друга ладони)</w:t>
      </w:r>
    </w:p>
    <w:p w:rsidR="00D9186E" w:rsidRPr="00D9186E" w:rsidRDefault="00D9186E" w:rsidP="00D9186E">
      <w:pPr>
        <w:pStyle w:val="a3"/>
        <w:ind w:left="0" w:firstLine="720"/>
        <w:jc w:val="both"/>
      </w:pPr>
      <w:r w:rsidRPr="00D9186E">
        <w:t>Чтоб подарки посчитать, (Хлопаем по коленям или по полу, одна рука - ладонью, другая - кулаком, затем меняем)</w:t>
      </w:r>
    </w:p>
    <w:p w:rsidR="002A2F9F" w:rsidRDefault="00D9186E" w:rsidP="00D9186E">
      <w:pPr>
        <w:pStyle w:val="a3"/>
        <w:ind w:left="0" w:firstLine="720"/>
        <w:jc w:val="both"/>
      </w:pPr>
      <w:r w:rsidRPr="00D9186E">
        <w:t>Будем пальцы загибать: (по очереди массажируем каждый палец</w:t>
      </w:r>
      <w:r>
        <w:t>).</w:t>
      </w:r>
    </w:p>
    <w:p w:rsidR="00D9186E" w:rsidRDefault="00D9186E" w:rsidP="00D9186E">
      <w:pPr>
        <w:pStyle w:val="a3"/>
        <w:ind w:left="0" w:firstLine="720"/>
        <w:jc w:val="both"/>
      </w:pPr>
    </w:p>
    <w:p w:rsidR="00D9186E" w:rsidRDefault="00D9186E" w:rsidP="00D9186E">
      <w:pPr>
        <w:pStyle w:val="a3"/>
        <w:ind w:left="0" w:firstLine="720"/>
        <w:jc w:val="both"/>
      </w:pPr>
      <w:r>
        <w:t xml:space="preserve">Рекомендуем для просмотра несколько </w:t>
      </w:r>
      <w:r w:rsidR="0008457F">
        <w:t xml:space="preserve">новогодних </w:t>
      </w:r>
      <w:r>
        <w:t>мультфильмов</w:t>
      </w:r>
      <w:r w:rsidR="0008457F">
        <w:t>:</w:t>
      </w:r>
    </w:p>
    <w:p w:rsidR="00D9186E" w:rsidRDefault="00D9186E" w:rsidP="00D9186E">
      <w:pPr>
        <w:pStyle w:val="a3"/>
        <w:ind w:left="0" w:firstLine="720"/>
        <w:jc w:val="both"/>
      </w:pPr>
    </w:p>
    <w:p w:rsidR="00D9186E" w:rsidRDefault="007A433A" w:rsidP="00D9186E">
      <w:pPr>
        <w:pStyle w:val="a3"/>
        <w:ind w:left="0" w:firstLine="720"/>
        <w:jc w:val="both"/>
      </w:pPr>
      <w:hyperlink r:id="rId8" w:history="1">
        <w:r w:rsidR="00D9186E" w:rsidRPr="0047007C">
          <w:rPr>
            <w:rStyle w:val="ab"/>
          </w:rPr>
          <w:t>https://www.youtube.com/watch?v=hNWAF0_jYdE</w:t>
        </w:r>
      </w:hyperlink>
    </w:p>
    <w:p w:rsidR="00D9186E" w:rsidRDefault="00D9186E" w:rsidP="00D9186E">
      <w:pPr>
        <w:pStyle w:val="a3"/>
        <w:ind w:left="0" w:firstLine="720"/>
        <w:jc w:val="both"/>
      </w:pPr>
    </w:p>
    <w:p w:rsidR="00D9186E" w:rsidRDefault="007A433A" w:rsidP="00D9186E">
      <w:pPr>
        <w:pStyle w:val="a3"/>
        <w:ind w:left="0" w:firstLine="720"/>
        <w:jc w:val="both"/>
      </w:pPr>
      <w:hyperlink r:id="rId9" w:history="1">
        <w:r w:rsidR="00D9186E" w:rsidRPr="0047007C">
          <w:rPr>
            <w:rStyle w:val="ab"/>
          </w:rPr>
          <w:t>https://www.youtube.com/watch?v=h7I5yNu2IZg</w:t>
        </w:r>
      </w:hyperlink>
    </w:p>
    <w:p w:rsidR="00D9186E" w:rsidRDefault="00D9186E" w:rsidP="00D9186E">
      <w:pPr>
        <w:pStyle w:val="a3"/>
        <w:ind w:left="0" w:firstLine="720"/>
        <w:jc w:val="both"/>
      </w:pPr>
    </w:p>
    <w:p w:rsidR="00D9186E" w:rsidRDefault="007A433A" w:rsidP="00D9186E">
      <w:pPr>
        <w:pStyle w:val="a3"/>
        <w:ind w:left="0" w:firstLine="720"/>
        <w:jc w:val="both"/>
      </w:pPr>
      <w:hyperlink r:id="rId10" w:history="1">
        <w:r w:rsidR="00D9186E" w:rsidRPr="0047007C">
          <w:rPr>
            <w:rStyle w:val="ab"/>
          </w:rPr>
          <w:t>https://www.youtube.com/watch?v=aIVARV_vxi0</w:t>
        </w:r>
      </w:hyperlink>
    </w:p>
    <w:p w:rsidR="00D9186E" w:rsidRDefault="00D9186E" w:rsidP="00D9186E">
      <w:pPr>
        <w:pStyle w:val="a3"/>
        <w:ind w:left="0" w:firstLine="720"/>
        <w:jc w:val="both"/>
      </w:pPr>
    </w:p>
    <w:p w:rsidR="00D9186E" w:rsidRPr="00D9186E" w:rsidRDefault="00D9186E" w:rsidP="00D9186E">
      <w:pPr>
        <w:pStyle w:val="a3"/>
        <w:ind w:left="0" w:firstLine="720"/>
        <w:jc w:val="both"/>
      </w:pPr>
    </w:p>
    <w:sectPr w:rsidR="00D9186E" w:rsidRPr="00D9186E" w:rsidSect="00D9186E">
      <w:pgSz w:w="11900" w:h="16840"/>
      <w:pgMar w:top="720" w:right="720" w:bottom="720" w:left="720" w:header="720" w:footer="720" w:gutter="0"/>
      <w:pgBorders w:offsetFrom="page">
        <w:top w:val="dotted" w:sz="18" w:space="24" w:color="00B050"/>
        <w:left w:val="dotted" w:sz="18" w:space="24" w:color="00B050"/>
        <w:bottom w:val="dotted" w:sz="18" w:space="24" w:color="00B050"/>
        <w:right w:val="dotted" w:sz="18" w:space="24" w:color="00B050"/>
      </w:pgBorders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3CC" w:rsidRDefault="00B113CC" w:rsidP="00087822">
      <w:r>
        <w:separator/>
      </w:r>
    </w:p>
  </w:endnote>
  <w:endnote w:type="continuationSeparator" w:id="1">
    <w:p w:rsidR="00B113CC" w:rsidRDefault="00B113CC" w:rsidP="00087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3CC" w:rsidRDefault="00B113CC" w:rsidP="00087822">
      <w:r>
        <w:separator/>
      </w:r>
    </w:p>
  </w:footnote>
  <w:footnote w:type="continuationSeparator" w:id="1">
    <w:p w:rsidR="00B113CC" w:rsidRDefault="00B113CC" w:rsidP="000878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5727A"/>
    <w:multiLevelType w:val="hybridMultilevel"/>
    <w:tmpl w:val="8B48E640"/>
    <w:lvl w:ilvl="0" w:tplc="BD3885CC">
      <w:numFmt w:val="bullet"/>
      <w:lvlText w:val="-"/>
      <w:lvlJc w:val="left"/>
      <w:pPr>
        <w:ind w:left="104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89676E2">
      <w:numFmt w:val="bullet"/>
      <w:lvlText w:val="•"/>
      <w:lvlJc w:val="left"/>
      <w:pPr>
        <w:ind w:left="1046" w:hanging="163"/>
      </w:pPr>
      <w:rPr>
        <w:rFonts w:hint="default"/>
        <w:lang w:val="ru-RU" w:eastAsia="en-US" w:bidi="ar-SA"/>
      </w:rPr>
    </w:lvl>
    <w:lvl w:ilvl="2" w:tplc="580AFD16">
      <w:numFmt w:val="bullet"/>
      <w:lvlText w:val="•"/>
      <w:lvlJc w:val="left"/>
      <w:pPr>
        <w:ind w:left="1992" w:hanging="163"/>
      </w:pPr>
      <w:rPr>
        <w:rFonts w:hint="default"/>
        <w:lang w:val="ru-RU" w:eastAsia="en-US" w:bidi="ar-SA"/>
      </w:rPr>
    </w:lvl>
    <w:lvl w:ilvl="3" w:tplc="F94EA690">
      <w:numFmt w:val="bullet"/>
      <w:lvlText w:val="•"/>
      <w:lvlJc w:val="left"/>
      <w:pPr>
        <w:ind w:left="2938" w:hanging="163"/>
      </w:pPr>
      <w:rPr>
        <w:rFonts w:hint="default"/>
        <w:lang w:val="ru-RU" w:eastAsia="en-US" w:bidi="ar-SA"/>
      </w:rPr>
    </w:lvl>
    <w:lvl w:ilvl="4" w:tplc="52620704">
      <w:numFmt w:val="bullet"/>
      <w:lvlText w:val="•"/>
      <w:lvlJc w:val="left"/>
      <w:pPr>
        <w:ind w:left="3884" w:hanging="163"/>
      </w:pPr>
      <w:rPr>
        <w:rFonts w:hint="default"/>
        <w:lang w:val="ru-RU" w:eastAsia="en-US" w:bidi="ar-SA"/>
      </w:rPr>
    </w:lvl>
    <w:lvl w:ilvl="5" w:tplc="6EC4B63A">
      <w:numFmt w:val="bullet"/>
      <w:lvlText w:val="•"/>
      <w:lvlJc w:val="left"/>
      <w:pPr>
        <w:ind w:left="4830" w:hanging="163"/>
      </w:pPr>
      <w:rPr>
        <w:rFonts w:hint="default"/>
        <w:lang w:val="ru-RU" w:eastAsia="en-US" w:bidi="ar-SA"/>
      </w:rPr>
    </w:lvl>
    <w:lvl w:ilvl="6" w:tplc="3E8263CE">
      <w:numFmt w:val="bullet"/>
      <w:lvlText w:val="•"/>
      <w:lvlJc w:val="left"/>
      <w:pPr>
        <w:ind w:left="5776" w:hanging="163"/>
      </w:pPr>
      <w:rPr>
        <w:rFonts w:hint="default"/>
        <w:lang w:val="ru-RU" w:eastAsia="en-US" w:bidi="ar-SA"/>
      </w:rPr>
    </w:lvl>
    <w:lvl w:ilvl="7" w:tplc="34CE0A5E">
      <w:numFmt w:val="bullet"/>
      <w:lvlText w:val="•"/>
      <w:lvlJc w:val="left"/>
      <w:pPr>
        <w:ind w:left="6722" w:hanging="163"/>
      </w:pPr>
      <w:rPr>
        <w:rFonts w:hint="default"/>
        <w:lang w:val="ru-RU" w:eastAsia="en-US" w:bidi="ar-SA"/>
      </w:rPr>
    </w:lvl>
    <w:lvl w:ilvl="8" w:tplc="0470AFA2">
      <w:numFmt w:val="bullet"/>
      <w:lvlText w:val="•"/>
      <w:lvlJc w:val="left"/>
      <w:pPr>
        <w:ind w:left="7668" w:hanging="16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A2F9F"/>
    <w:rsid w:val="0008457F"/>
    <w:rsid w:val="00087822"/>
    <w:rsid w:val="002A2F9F"/>
    <w:rsid w:val="003252FD"/>
    <w:rsid w:val="00481CCA"/>
    <w:rsid w:val="006C4A2B"/>
    <w:rsid w:val="007A433A"/>
    <w:rsid w:val="00A062FA"/>
    <w:rsid w:val="00B113CC"/>
    <w:rsid w:val="00D9186E"/>
    <w:rsid w:val="00D97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2F9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2F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A2F9F"/>
    <w:pPr>
      <w:ind w:left="104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A2F9F"/>
    <w:pPr>
      <w:ind w:left="104"/>
      <w:outlineLvl w:val="1"/>
    </w:pPr>
    <w:rPr>
      <w:sz w:val="40"/>
      <w:szCs w:val="40"/>
    </w:rPr>
  </w:style>
  <w:style w:type="paragraph" w:customStyle="1" w:styleId="Heading2">
    <w:name w:val="Heading 2"/>
    <w:basedOn w:val="a"/>
    <w:uiPriority w:val="1"/>
    <w:qFormat/>
    <w:rsid w:val="002A2F9F"/>
    <w:pPr>
      <w:spacing w:before="248"/>
      <w:ind w:left="104"/>
      <w:outlineLvl w:val="2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2A2F9F"/>
    <w:pPr>
      <w:spacing w:before="248"/>
      <w:ind w:left="266" w:hanging="163"/>
    </w:pPr>
  </w:style>
  <w:style w:type="paragraph" w:customStyle="1" w:styleId="TableParagraph">
    <w:name w:val="Table Paragraph"/>
    <w:basedOn w:val="a"/>
    <w:uiPriority w:val="1"/>
    <w:qFormat/>
    <w:rsid w:val="002A2F9F"/>
  </w:style>
  <w:style w:type="paragraph" w:styleId="a5">
    <w:name w:val="Balloon Text"/>
    <w:basedOn w:val="a"/>
    <w:link w:val="a6"/>
    <w:uiPriority w:val="99"/>
    <w:semiHidden/>
    <w:unhideWhenUsed/>
    <w:rsid w:val="000878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822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0878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87822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0878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87822"/>
    <w:rPr>
      <w:rFonts w:ascii="Times New Roman" w:eastAsia="Times New Roman" w:hAnsi="Times New Roman" w:cs="Times New Roman"/>
      <w:lang w:val="ru-RU"/>
    </w:rPr>
  </w:style>
  <w:style w:type="character" w:styleId="ab">
    <w:name w:val="Hyperlink"/>
    <w:basedOn w:val="a0"/>
    <w:uiPriority w:val="99"/>
    <w:unhideWhenUsed/>
    <w:rsid w:val="00D918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NWAF0_jY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aIVARV_vxi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7I5yNu2IZ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83FDF-4C65-4F9A-8F3F-F2B9ADAC6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</dc:creator>
  <cp:lastModifiedBy>валентина</cp:lastModifiedBy>
  <cp:revision>2</cp:revision>
  <dcterms:created xsi:type="dcterms:W3CDTF">2020-12-23T01:35:00Z</dcterms:created>
  <dcterms:modified xsi:type="dcterms:W3CDTF">2020-12-23T01:35:00Z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2017-11-20T00:00:00Z</vt:filetime>
  </property>
  <property fmtid="{D5CDD505-2E9C-101B-9397-08002B2CF9AE}" pid="3" name="Creator">
    <vt:lpwstr>Writer</vt:lpwstr>
  </property>
  <property fmtid="{D5CDD505-2E9C-101B-9397-08002B2CF9AE}" pid="4" name="LastSaved">
    <vt:filetime>2020-12-18T00:00:00Z</vt:filetime>
  </property>
</Properties>
</file>