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14 мая. </w:t>
      </w:r>
      <w:r>
        <w:rPr>
          <w:rStyle w:val="f05c1e75e53fecacd28e590b7054bd42apple-converted-space"/>
          <w:rFonts w:ascii="Arial" w:hAnsi="Arial" w:cs="Arial"/>
          <w:color w:val="454545"/>
          <w:sz w:val="34"/>
          <w:szCs w:val="34"/>
        </w:rPr>
        <w:t> 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Уважаемые родители, тема нашего занятия по ознакомлению с окружающим миром «Воздух невидимка».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Цель: углубить и систематизировать знания детей о воздухе.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Небольшие рекомендации.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 </w:t>
      </w:r>
      <w:r>
        <w:rPr>
          <w:rStyle w:val="f05c1e75e53fecacd28e590b7054bd42apple-converted-space"/>
          <w:rFonts w:ascii="Arial" w:hAnsi="Arial" w:cs="Arial"/>
          <w:b/>
          <w:bCs/>
          <w:color w:val="454545"/>
          <w:sz w:val="34"/>
          <w:szCs w:val="34"/>
        </w:rPr>
        <w:t> 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Предложите ребенку поиграть </w:t>
      </w:r>
      <w:r>
        <w:rPr>
          <w:rStyle w:val="f05c1e75e53fecacd28e590b7054bd42apple-converted-space"/>
          <w:rFonts w:ascii="Arial" w:hAnsi="Arial" w:cs="Arial"/>
          <w:color w:val="454545"/>
          <w:sz w:val="34"/>
          <w:szCs w:val="34"/>
        </w:rPr>
        <w:t> 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в настоящих ученых и совершить путешествие в лабораторию.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263971306bb178b27d1e200a5c980378s3"/>
          <w:rFonts w:ascii="Arial" w:hAnsi="Arial" w:cs="Arial"/>
          <w:color w:val="454545"/>
          <w:sz w:val="34"/>
          <w:szCs w:val="34"/>
          <w:u w:val="single"/>
        </w:rPr>
        <w:t>Загадайте загадку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: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Через нос проходит в грудь,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И обратный держит путь.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Он невидимый, но все же,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Без него мы жить не сможем.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Он нам нужен, чтоб дышать,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Чтобы шарик надувать.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С нами рядом каждый час,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Но невидим он для нас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                       </w:t>
      </w:r>
      <w:r>
        <w:rPr>
          <w:rStyle w:val="f05c1e75e53fecacd28e590b7054bd42apple-converted-space"/>
          <w:rFonts w:ascii="Arial" w:hAnsi="Arial" w:cs="Arial"/>
          <w:color w:val="454545"/>
          <w:sz w:val="34"/>
          <w:szCs w:val="34"/>
        </w:rPr>
        <w:t> 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(Воздух)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Задайте вопросы: мы можем увидеть воздух вокруг нас?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Раз мы его не видим, значит, какой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?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 прозрачный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бесцветный, невидимый!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 Чтобы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 увидеть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его надо поймать.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 Проведите с ребенком опыт.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Опыт 1. 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«Поймай невидимку»(с полиэтиленовым пакетом и фонариком)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Попросите ребёнка взять полиэтиленовый пакет. Что в нём?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Он пуст.Его можно сложить в несколько раз, какой он тоненький, а теперь поймаем воздух в пакет, закручиваем его. Пакет полон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воздуха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он похож на подушку.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занял всё место в пакете. А если мы развяжем его? Что произойдет?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Если развяжем пакет и выпустим из него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то пакет опять станет тоненьким.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   </w:t>
      </w:r>
      <w:r>
        <w:rPr>
          <w:rStyle w:val="f05c1e75e53fecacd28e590b7054bd42apple-converted-space"/>
          <w:rFonts w:ascii="Arial" w:hAnsi="Arial" w:cs="Arial"/>
          <w:color w:val="454545"/>
          <w:sz w:val="34"/>
          <w:szCs w:val="34"/>
        </w:rPr>
        <w:t> </w:t>
      </w:r>
      <w:r>
        <w:rPr>
          <w:rStyle w:val="263971306bb178b27d1e200a5c980378s3"/>
          <w:rFonts w:ascii="Arial" w:hAnsi="Arial" w:cs="Arial"/>
          <w:color w:val="454545"/>
          <w:sz w:val="34"/>
          <w:szCs w:val="34"/>
          <w:u w:val="single"/>
        </w:rPr>
        <w:t>Вывод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: чтобы увидеть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его надо поймать. И мы смогли это сделать! Мы поймали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и заперли его в пакете, а потом выпустили его. Какого цвета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?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lastRenderedPageBreak/>
        <w:t>Фонариком посветите на пакет, попросите ребенка посветить.Свет фонарика проходит через пакет.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Свет проходит через пакет с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воздухом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потому что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 не имеет цвета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т. е. прозрачный. Вот вам и первое свойство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воздуха – прозрачный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, бесцветный</w:t>
      </w:r>
      <w:r>
        <w:rPr>
          <w:rStyle w:val="263971306bb178b27d1e200a5c980378s3"/>
          <w:rFonts w:ascii="Arial" w:hAnsi="Arial" w:cs="Arial"/>
          <w:color w:val="454545"/>
          <w:sz w:val="34"/>
          <w:szCs w:val="34"/>
          <w:u w:val="single"/>
        </w:rPr>
        <w:t>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Прочтите стишок.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Воздух мы с тобой искали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И в пакет его поймали!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Посмотрели, посветили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И на волю отпустили!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Давайте теперь немножко отдохнем и поиграем. Вспомни, какой был пакет,когда мы в него поймали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? А какой стал когда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 мы выпустили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?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Артикуляционная гимнастика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«</w:t>
      </w:r>
      <w:r>
        <w:rPr>
          <w:rStyle w:val="4027222b88094bf7585c57fa3c705ec6s5"/>
          <w:rFonts w:ascii="Arial" w:hAnsi="Arial" w:cs="Arial"/>
          <w:b/>
          <w:bCs/>
          <w:i/>
          <w:iCs/>
          <w:color w:val="454545"/>
          <w:sz w:val="34"/>
          <w:szCs w:val="34"/>
        </w:rPr>
        <w:t>Воздушный шарик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»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- максимально надуть щеки, удерживать 5 сек, 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«шарик лопнул»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- втянуть щеки, удерживать 5 сек.)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А как ты думаешь внутри людей есть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?Давай проверим.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Опыт 2. 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 Покажите стакан с водой, на дне которого лежит горох, и коктейльные палочки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Что ты видишь в стаканчике? Какая вода? Потрогай, аккуратно пальчиками. Что делают горошины? 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(лежат на дне стаканчика)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. Оживим горошины?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Поду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йте в трубочку, пузырьки - это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. Мы снова его увидели. А что же делают наши горошины? Они двигаются. Что же нам помогло оживить горошины? Да, конечно же,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. Мы не только его нашли, но и увидели, как он заставил горошины двигаться. А откуда взялся этот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 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(сначала вдохнули его в себя, потом выдохнули в трубочку)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. Значит сейчас мы убедились. Что в человек есть </w:t>
      </w:r>
      <w:r>
        <w:rPr>
          <w:rStyle w:val="3cd3633a0beb813306df475e70a94821s2"/>
          <w:rFonts w:ascii="Arial" w:hAnsi="Arial" w:cs="Arial"/>
          <w:b/>
          <w:bCs/>
          <w:color w:val="454545"/>
          <w:sz w:val="34"/>
          <w:szCs w:val="34"/>
        </w:rPr>
        <w:t>воздух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! Мы им дышим! 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И в завершение предложите ребенку нарисовать воздухом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Опыт. 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«Раздуй каплю»</w:t>
      </w:r>
    </w:p>
    <w:p w:rsidR="00E541AE" w:rsidRDefault="00E541AE" w:rsidP="00E541AE">
      <w:pPr>
        <w:pStyle w:val="b010e01cb39c37195455c0863b05ec60p1"/>
        <w:shd w:val="clear" w:color="auto" w:fill="FFFFFF"/>
        <w:spacing w:before="0" w:beforeAutospacing="0" w:after="0" w:afterAutospacing="0"/>
        <w:rPr>
          <w:rFonts w:ascii="Arial" w:hAnsi="Arial" w:cs="Arial"/>
          <w:color w:val="454545"/>
          <w:sz w:val="23"/>
          <w:szCs w:val="23"/>
        </w:rPr>
      </w:pP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На лист бумаги наносим несколько капель жидкой краски 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(гуашь)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 xml:space="preserve">и берём трубочки для коктейля. Нижний 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lastRenderedPageBreak/>
        <w:t>конец трубочки направляем в центр кляксы, а затем с усилием дуем в трубочку и раздуваем кляксу от центра в разные стороны. Посмотрите, как у кляксы разбегаются в разные стороны 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«ножки»</w:t>
      </w:r>
      <w:r>
        <w:rPr>
          <w:rStyle w:val="1c42ae55484e0f60a33c582d86fb5d07s1"/>
          <w:rFonts w:ascii="Arial" w:hAnsi="Arial" w:cs="Arial"/>
          <w:color w:val="454545"/>
          <w:sz w:val="34"/>
          <w:szCs w:val="34"/>
        </w:rPr>
        <w:t>. На что это похоже? Когда листочки высохнут, дорисуйте вместе недостающие детали, пофантазируйте вместе</w:t>
      </w:r>
      <w:r>
        <w:rPr>
          <w:rStyle w:val="b5d1ee127382cbf4ed3a671f1853e9c1s4"/>
          <w:rFonts w:ascii="Arial" w:hAnsi="Arial" w:cs="Arial"/>
          <w:i/>
          <w:iCs/>
          <w:color w:val="454545"/>
          <w:sz w:val="34"/>
          <w:szCs w:val="34"/>
        </w:rPr>
        <w:t>с ребёнком, можно устроить домашнюю выставку рисунков!</w:t>
      </w:r>
    </w:p>
    <w:p w:rsidR="003627D9" w:rsidRDefault="003627D9"/>
    <w:sectPr w:rsidR="0036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41AE"/>
    <w:rsid w:val="003627D9"/>
    <w:rsid w:val="00E5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10e01cb39c37195455c0863b05ec60p1">
    <w:name w:val="b010e01cb39c37195455c0863b05ec60p1"/>
    <w:basedOn w:val="a"/>
    <w:rsid w:val="00E5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42ae55484e0f60a33c582d86fb5d07s1">
    <w:name w:val="1c42ae55484e0f60a33c582d86fb5d07s1"/>
    <w:basedOn w:val="a0"/>
    <w:rsid w:val="00E541AE"/>
  </w:style>
  <w:style w:type="character" w:customStyle="1" w:styleId="f05c1e75e53fecacd28e590b7054bd42apple-converted-space">
    <w:name w:val="f05c1e75e53fecacd28e590b7054bd42apple-converted-space"/>
    <w:basedOn w:val="a0"/>
    <w:rsid w:val="00E541AE"/>
  </w:style>
  <w:style w:type="character" w:customStyle="1" w:styleId="3cd3633a0beb813306df475e70a94821s2">
    <w:name w:val="3cd3633a0beb813306df475e70a94821s2"/>
    <w:basedOn w:val="a0"/>
    <w:rsid w:val="00E541AE"/>
  </w:style>
  <w:style w:type="character" w:customStyle="1" w:styleId="263971306bb178b27d1e200a5c980378s3">
    <w:name w:val="263971306bb178b27d1e200a5c980378s3"/>
    <w:basedOn w:val="a0"/>
    <w:rsid w:val="00E541AE"/>
  </w:style>
  <w:style w:type="character" w:customStyle="1" w:styleId="b5d1ee127382cbf4ed3a671f1853e9c1s4">
    <w:name w:val="b5d1ee127382cbf4ed3a671f1853e9c1s4"/>
    <w:basedOn w:val="a0"/>
    <w:rsid w:val="00E541AE"/>
  </w:style>
  <w:style w:type="character" w:customStyle="1" w:styleId="4027222b88094bf7585c57fa3c705ec6s5">
    <w:name w:val="4027222b88094bf7585c57fa3c705ec6s5"/>
    <w:basedOn w:val="a0"/>
    <w:rsid w:val="00E54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2020-04-27T01:16:00Z</dcterms:created>
  <dcterms:modified xsi:type="dcterms:W3CDTF">2020-04-27T01:16:00Z</dcterms:modified>
</cp:coreProperties>
</file>