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4F" w:rsidRDefault="00131D4F" w:rsidP="00131D4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40"/>
          <w:szCs w:val="40"/>
        </w:rPr>
        <w:t>Конспект НОД «Экологическая тропа весной»</w:t>
      </w:r>
    </w:p>
    <w:p w:rsidR="00131D4F" w:rsidRDefault="00131D4F" w:rsidP="00131D4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40"/>
          <w:szCs w:val="40"/>
        </w:rPr>
        <w:t>Средняя группа</w:t>
      </w:r>
    </w:p>
    <w:p w:rsidR="00131D4F" w:rsidRDefault="00131D4F" w:rsidP="00131D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  <w:r>
        <w:rPr>
          <w:rStyle w:val="c6"/>
          <w:color w:val="000000"/>
          <w:sz w:val="40"/>
          <w:szCs w:val="40"/>
        </w:rPr>
        <w:t xml:space="preserve">Воспитатель: </w:t>
      </w:r>
      <w:r>
        <w:rPr>
          <w:rStyle w:val="c6"/>
          <w:color w:val="000000"/>
          <w:sz w:val="40"/>
          <w:szCs w:val="40"/>
        </w:rPr>
        <w:t>Тюрнева</w:t>
      </w:r>
    </w:p>
    <w:p w:rsidR="00131D4F" w:rsidRDefault="00131D4F" w:rsidP="00131D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40"/>
          <w:szCs w:val="40"/>
        </w:rPr>
      </w:pPr>
      <w:r>
        <w:rPr>
          <w:rStyle w:val="c6"/>
          <w:color w:val="000000"/>
          <w:sz w:val="40"/>
          <w:szCs w:val="40"/>
        </w:rPr>
        <w:t>Нолья Аблюкасиновна.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Программное содержание</w:t>
      </w:r>
      <w:r>
        <w:rPr>
          <w:rStyle w:val="a5"/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 Расширить представление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сведения о взаимосвязи человека и природы.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Материал.</w:t>
      </w:r>
      <w:r>
        <w:rPr>
          <w:rFonts w:ascii="Arial" w:hAnsi="Arial" w:cs="Arial"/>
          <w:color w:val="444444"/>
          <w:sz w:val="23"/>
          <w:szCs w:val="23"/>
        </w:rPr>
        <w:t> Объекты экологической тропы: скворечник на де</w:t>
      </w:r>
      <w:r>
        <w:rPr>
          <w:rFonts w:ascii="Arial" w:hAnsi="Arial" w:cs="Arial"/>
          <w:color w:val="444444"/>
          <w:sz w:val="23"/>
          <w:szCs w:val="23"/>
        </w:rPr>
        <w:t>реве, кормушка для птиц, пень, иллюстрация б</w:t>
      </w:r>
      <w:r>
        <w:rPr>
          <w:rFonts w:ascii="Arial" w:hAnsi="Arial" w:cs="Arial"/>
          <w:color w:val="444444"/>
          <w:sz w:val="23"/>
          <w:szCs w:val="23"/>
        </w:rPr>
        <w:t>анка берёзового сока.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444444"/>
          <w:sz w:val="23"/>
          <w:szCs w:val="23"/>
        </w:rPr>
        <w:t>Связь с другими занятиями и видами деятельности</w:t>
      </w:r>
      <w:r>
        <w:rPr>
          <w:rStyle w:val="a5"/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 Рассматривание иллюстраций и фотографий, изображающих природу. Наблюдение за птицами. Заучивание стихотворения А. Прокофьева «Берёзка» Рисование дерева.</w:t>
      </w:r>
    </w:p>
    <w:p w:rsidR="00545576" w:rsidRDefault="00131D4F" w:rsidP="0054557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Ход занятия.</w:t>
      </w:r>
    </w:p>
    <w:p w:rsidR="00131D4F" w:rsidRDefault="00131D4F" w:rsidP="0054557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Объекты экологической тропы для детей средней группы.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noProof/>
        </w:rPr>
        <w:drawing>
          <wp:inline distT="0" distB="0" distL="0" distR="0" wp14:anchorId="0B41B730" wp14:editId="3D20563F">
            <wp:extent cx="899160" cy="937260"/>
            <wp:effectExtent l="0" t="0" r="0" b="0"/>
            <wp:docPr id="1" name="Рисунок 1" descr="https://go1.imgsmail.ru/imgpreview?key=40506e7312ab0cde&amp;mb=imgdb_preview_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1.imgsmail.ru/imgpreview?key=40506e7312ab0cde&amp;mb=imgdb_preview_11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2494D" wp14:editId="1BCD1C2A">
            <wp:extent cx="944880" cy="937260"/>
            <wp:effectExtent l="0" t="0" r="7620" b="0"/>
            <wp:docPr id="2" name="Рисунок 2" descr="http://kakpravilnosdelat.ru/uploads/images/cvetnik-ili-klu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kpravilnosdelat.ru/uploads/images/cvetnik-ili-klum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30" cy="93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EC793" wp14:editId="403CF47A">
            <wp:extent cx="1165860" cy="934720"/>
            <wp:effectExtent l="0" t="0" r="0" b="0"/>
            <wp:docPr id="3" name="Рисунок 3" descr="https://legkovmeste.ru/wp-content/uploads/2018/12/post_57eaa5cf21656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8/12/post_57eaa5cf21656-60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84" cy="93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576">
        <w:rPr>
          <w:noProof/>
        </w:rPr>
        <w:drawing>
          <wp:inline distT="0" distB="0" distL="0" distR="0" wp14:anchorId="569B217C" wp14:editId="63814699">
            <wp:extent cx="1325880" cy="937260"/>
            <wp:effectExtent l="0" t="0" r="7620" b="0"/>
            <wp:docPr id="4" name="Рисунок 4" descr="http://st.depositphotos.com/1400069/2216/i/450/depositphotos_22164611-stock-photo-bird-feeders-tree-house-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.depositphotos.com/1400069/2216/i/450/depositphotos_22164611-stock-photo-bird-feeders-tree-house-f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576" w:rsidRPr="00545576">
        <w:rPr>
          <w:noProof/>
          <w:highlight w:val="yellow"/>
        </w:rPr>
        <w:drawing>
          <wp:inline distT="0" distB="0" distL="0" distR="0" wp14:anchorId="419D0E10" wp14:editId="413165B0">
            <wp:extent cx="655320" cy="937260"/>
            <wp:effectExtent l="0" t="0" r="0" b="0"/>
            <wp:docPr id="5" name="Рисунок 5" descr="https://cdn2.static1-sima-land.com/items/2999322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static1-sima-land.com/items/2999322/1/700-n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0" cy="9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576">
        <w:rPr>
          <w:noProof/>
        </w:rPr>
        <w:drawing>
          <wp:inline distT="0" distB="0" distL="0" distR="0" wp14:anchorId="0E0289A2" wp14:editId="2E3A7767">
            <wp:extent cx="843281" cy="937260"/>
            <wp:effectExtent l="0" t="0" r="0" b="0"/>
            <wp:docPr id="6" name="Рисунок 6" descr="https://i0.wp.com/receptynazimu.com/wp-content/uploads/2017/03/kak-i-kogda-sobirat-berezovyj-sok3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receptynazimu.com/wp-content/uploads/2017/03/kak-i-kogda-sobirat-berezovyj-sok30-1024x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0" cy="93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76" w:rsidRDefault="00545576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Спросить у детей, какое сейчас время года? (весна)</w:t>
      </w:r>
    </w:p>
    <w:p w:rsidR="00545576" w:rsidRDefault="00545576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Какие изменения происходят в природе весной? (ответы детей)</w:t>
      </w:r>
    </w:p>
    <w:p w:rsidR="00545576" w:rsidRDefault="00545576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Рассмотреть иллюстрацию дерева березы.</w:t>
      </w:r>
    </w:p>
    <w:p w:rsidR="00545576" w:rsidRDefault="00545576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Весной на деревьях появляются почки, из почек распускаются листочки</w:t>
      </w:r>
    </w:p>
    <w:p w:rsidR="00131D4F" w:rsidRDefault="00E00A84" w:rsidP="00E00A8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Ребята, как вы думаете, березка любит солнышко? </w:t>
      </w:r>
      <w:r w:rsidR="00131D4F">
        <w:rPr>
          <w:rFonts w:ascii="Arial" w:hAnsi="Arial" w:cs="Arial"/>
          <w:color w:val="444444"/>
          <w:sz w:val="23"/>
          <w:szCs w:val="23"/>
        </w:rPr>
        <w:t>Да, берёзы очень любят солнышко и растут обычно на полянках, где много солнца.</w:t>
      </w:r>
    </w:p>
    <w:p w:rsidR="00131D4F" w:rsidRPr="00E00A84" w:rsidRDefault="00E00A84" w:rsidP="00E00A8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Берёза украшает наши города, села, деревни. </w:t>
      </w:r>
      <w:r w:rsidR="00131D4F">
        <w:rPr>
          <w:rFonts w:ascii="Arial" w:hAnsi="Arial" w:cs="Arial"/>
          <w:color w:val="444444"/>
          <w:sz w:val="23"/>
          <w:szCs w:val="23"/>
        </w:rPr>
        <w:t xml:space="preserve"> Это красивое дерево. Про берёзку написано много </w:t>
      </w:r>
      <w:r>
        <w:rPr>
          <w:rFonts w:ascii="Arial" w:hAnsi="Arial" w:cs="Arial"/>
          <w:color w:val="444444"/>
          <w:sz w:val="23"/>
          <w:szCs w:val="23"/>
        </w:rPr>
        <w:t xml:space="preserve">стихотворений, песен и загадок </w:t>
      </w:r>
      <w:r w:rsidRPr="00E00A84">
        <w:rPr>
          <w:rFonts w:ascii="Arial" w:hAnsi="Arial" w:cs="Arial"/>
          <w:b/>
          <w:color w:val="444444"/>
          <w:sz w:val="23"/>
          <w:szCs w:val="23"/>
        </w:rPr>
        <w:t>(</w:t>
      </w:r>
      <w:r w:rsidR="00131D4F" w:rsidRPr="00E00A84">
        <w:rPr>
          <w:rFonts w:ascii="Arial" w:hAnsi="Arial" w:cs="Arial"/>
          <w:b/>
          <w:color w:val="444444"/>
          <w:sz w:val="23"/>
          <w:szCs w:val="23"/>
        </w:rPr>
        <w:t>стихот</w:t>
      </w:r>
      <w:r w:rsidRPr="00E00A84">
        <w:rPr>
          <w:rFonts w:ascii="Arial" w:hAnsi="Arial" w:cs="Arial"/>
          <w:b/>
          <w:color w:val="444444"/>
          <w:sz w:val="23"/>
          <w:szCs w:val="23"/>
        </w:rPr>
        <w:t>ворение А. Прокофьева «Берёзка»)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лесу берёза приносит много пользы человеку, животным и другим растениям. А вы знаете, как люди могут использовать берёзу?</w:t>
      </w:r>
      <w:r w:rsidR="00E00A84">
        <w:rPr>
          <w:rFonts w:ascii="Arial" w:hAnsi="Arial" w:cs="Arial"/>
          <w:color w:val="444444"/>
          <w:sz w:val="23"/>
          <w:szCs w:val="23"/>
        </w:rPr>
        <w:t xml:space="preserve"> (ответы детей)</w:t>
      </w:r>
    </w:p>
    <w:p w:rsidR="00131D4F" w:rsidRDefault="00E00A84" w:rsidP="00E00A8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</w:t>
      </w:r>
      <w:r w:rsidR="00131D4F">
        <w:rPr>
          <w:rFonts w:ascii="Arial" w:hAnsi="Arial" w:cs="Arial"/>
          <w:color w:val="444444"/>
          <w:sz w:val="23"/>
          <w:szCs w:val="23"/>
        </w:rPr>
        <w:t xml:space="preserve"> «Люди заготавливают берёзовые дрова, чтобы топить печи; делают из коры – бересты – красивые изделия, хлебницы, шкатулки, из древесины делают мебель и посуду».</w:t>
      </w:r>
    </w:p>
    <w:p w:rsidR="00E00A84" w:rsidRDefault="00E00A84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2.Очень </w:t>
      </w:r>
      <w:r w:rsidR="00131D4F">
        <w:rPr>
          <w:rFonts w:ascii="Arial" w:hAnsi="Arial" w:cs="Arial"/>
          <w:color w:val="444444"/>
          <w:sz w:val="23"/>
          <w:szCs w:val="23"/>
        </w:rPr>
        <w:t>вкусный и полезный сок дарит нам это дерево. Даже птицы и животные любят берёзовый сок. Птицы устраивают гнёзда на берёзах, а внизу под берёзой можно найти грибы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="00131D4F">
        <w:rPr>
          <w:rFonts w:ascii="Arial" w:hAnsi="Arial" w:cs="Arial"/>
          <w:color w:val="444444"/>
          <w:sz w:val="23"/>
          <w:szCs w:val="23"/>
        </w:rPr>
        <w:t>– подберёзовики. Много пользы приносит нам берёза.</w:t>
      </w:r>
      <w:r>
        <w:rPr>
          <w:rFonts w:ascii="Arial" w:hAnsi="Arial" w:cs="Arial"/>
          <w:color w:val="444444"/>
          <w:sz w:val="23"/>
          <w:szCs w:val="23"/>
        </w:rPr>
        <w:t xml:space="preserve"> Н</w:t>
      </w:r>
      <w:r w:rsidR="00131D4F">
        <w:rPr>
          <w:rFonts w:ascii="Arial" w:hAnsi="Arial" w:cs="Arial"/>
          <w:color w:val="444444"/>
          <w:sz w:val="23"/>
          <w:szCs w:val="23"/>
        </w:rPr>
        <w:t>ужно беречь</w:t>
      </w:r>
      <w:r>
        <w:rPr>
          <w:rFonts w:ascii="Arial" w:hAnsi="Arial" w:cs="Arial"/>
          <w:color w:val="444444"/>
          <w:sz w:val="23"/>
          <w:szCs w:val="23"/>
        </w:rPr>
        <w:t xml:space="preserve"> деревья</w:t>
      </w:r>
      <w:r w:rsidR="00131D4F">
        <w:rPr>
          <w:rFonts w:ascii="Arial" w:hAnsi="Arial" w:cs="Arial"/>
          <w:color w:val="444444"/>
          <w:sz w:val="23"/>
          <w:szCs w:val="23"/>
        </w:rPr>
        <w:t>. Что значит беречь деревья?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«Берёзкой нужно любоваться, поливать её, не топтать землю около корня и не ломать веточки».</w:t>
      </w:r>
    </w:p>
    <w:p w:rsidR="00131D4F" w:rsidRDefault="00131D4F" w:rsidP="00131D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131D4F" w:rsidRDefault="00131D4F" w:rsidP="00E00A8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bookmarkStart w:id="0" w:name="_GoBack"/>
      <w:bookmarkEnd w:id="0"/>
    </w:p>
    <w:p w:rsidR="00131D4F" w:rsidRPr="00131D4F" w:rsidRDefault="00131D4F">
      <w:pPr>
        <w:rPr>
          <w:rFonts w:ascii="Times New Roman" w:hAnsi="Times New Roman" w:cs="Times New Roman"/>
          <w:sz w:val="24"/>
          <w:szCs w:val="24"/>
        </w:rPr>
      </w:pPr>
    </w:p>
    <w:sectPr w:rsidR="00131D4F" w:rsidRPr="001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4F"/>
    <w:rsid w:val="000453C7"/>
    <w:rsid w:val="00131D4F"/>
    <w:rsid w:val="00545576"/>
    <w:rsid w:val="00E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1D4F"/>
  </w:style>
  <w:style w:type="paragraph" w:styleId="a3">
    <w:name w:val="Normal (Web)"/>
    <w:basedOn w:val="a"/>
    <w:uiPriority w:val="99"/>
    <w:unhideWhenUsed/>
    <w:rsid w:val="0013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D4F"/>
    <w:rPr>
      <w:b/>
      <w:bCs/>
    </w:rPr>
  </w:style>
  <w:style w:type="character" w:styleId="a5">
    <w:name w:val="Emphasis"/>
    <w:basedOn w:val="a0"/>
    <w:uiPriority w:val="20"/>
    <w:qFormat/>
    <w:rsid w:val="00131D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1D4F"/>
  </w:style>
  <w:style w:type="paragraph" w:styleId="a3">
    <w:name w:val="Normal (Web)"/>
    <w:basedOn w:val="a"/>
    <w:uiPriority w:val="99"/>
    <w:unhideWhenUsed/>
    <w:rsid w:val="0013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D4F"/>
    <w:rPr>
      <w:b/>
      <w:bCs/>
    </w:rPr>
  </w:style>
  <w:style w:type="character" w:styleId="a5">
    <w:name w:val="Emphasis"/>
    <w:basedOn w:val="a0"/>
    <w:uiPriority w:val="20"/>
    <w:qFormat/>
    <w:rsid w:val="00131D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2020-04-26T13:41:00Z</dcterms:created>
  <dcterms:modified xsi:type="dcterms:W3CDTF">2020-04-26T14:12:00Z</dcterms:modified>
</cp:coreProperties>
</file>